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6530">
      <w:pPr>
        <w:pStyle w:val="3"/>
        <w:bidi w:val="0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捐赠样品登记表</w:t>
      </w:r>
    </w:p>
    <w:p w14:paraId="092FDEA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/>
          <w:b w:val="0"/>
          <w:bCs/>
          <w:u w:val="single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受捐单位：</w:t>
      </w:r>
      <w:r>
        <w:rPr>
          <w:rFonts w:hint="eastAsia"/>
          <w:b w:val="0"/>
          <w:bCs/>
          <w:u w:val="single"/>
          <w:lang w:val="en-US" w:eastAsia="zh-CN"/>
        </w:rPr>
        <w:t xml:space="preserve">                                      </w:t>
      </w:r>
    </w:p>
    <w:p w14:paraId="315B326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捐赠方信息：</w:t>
      </w:r>
      <w:r>
        <w:rPr>
          <w:rFonts w:hint="eastAsia"/>
          <w:b w:val="0"/>
          <w:bCs/>
          <w:u w:val="single"/>
          <w:lang w:val="en-US" w:eastAsia="zh-CN"/>
        </w:rPr>
        <w:t xml:space="preserve">                                    </w:t>
      </w:r>
    </w:p>
    <w:p w14:paraId="766A375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捐赠日期：</w:t>
      </w:r>
      <w:r>
        <w:rPr>
          <w:rFonts w:hint="eastAsia"/>
          <w:b w:val="0"/>
          <w:bCs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u w:val="none"/>
          <w:lang w:val="en-US" w:eastAsia="zh-CN"/>
        </w:rPr>
        <w:t>年</w:t>
      </w:r>
      <w:r>
        <w:rPr>
          <w:rFonts w:hint="eastAsia"/>
          <w:b w:val="0"/>
          <w:bCs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u w:val="none"/>
          <w:lang w:val="en-US" w:eastAsia="zh-CN"/>
        </w:rPr>
        <w:t>月</w:t>
      </w:r>
      <w:r>
        <w:rPr>
          <w:rFonts w:hint="eastAsia"/>
          <w:b w:val="0"/>
          <w:bCs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u w:val="none"/>
          <w:lang w:val="en-US" w:eastAsia="zh-CN"/>
        </w:rPr>
        <w:t>日</w:t>
      </w:r>
    </w:p>
    <w:p w14:paraId="3385CBE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登记编号：</w:t>
      </w:r>
      <w:r>
        <w:rPr>
          <w:rFonts w:hint="eastAsia"/>
          <w:b w:val="0"/>
          <w:bCs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/>
          <w:u w:val="none"/>
          <w:lang w:val="en-US" w:eastAsia="zh-CN"/>
        </w:rPr>
        <w:t>（</w:t>
      </w:r>
      <w:r>
        <w:rPr>
          <w:rFonts w:hint="eastAsia"/>
          <w:b w:val="0"/>
          <w:bCs/>
          <w:lang w:val="en-US" w:eastAsia="zh-CN"/>
        </w:rPr>
        <w:t>建议格式：YYYYMMDD_001）</w:t>
      </w:r>
    </w:p>
    <w:p w14:paraId="61601A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 w:asciiTheme="minorHAnsi" w:hAnsiTheme="minorHAnsi" w:eastAsiaTheme="minorEastAsia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4"/>
          <w:lang w:val="en-US" w:eastAsia="zh-CN" w:bidi="ar-SA"/>
        </w:rPr>
        <w:t>样品信息：</w:t>
      </w:r>
    </w:p>
    <w:tbl>
      <w:tblPr>
        <w:tblW w:w="854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84"/>
        <w:gridCol w:w="4533"/>
        <w:gridCol w:w="1233"/>
      </w:tblGrid>
      <w:tr w14:paraId="37E4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样品名称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是否质检</w:t>
            </w:r>
          </w:p>
        </w:tc>
      </w:tr>
      <w:tr w14:paraId="2961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6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（主要成分）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D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（可选填：数量、尺寸、琢型、颜色、重量）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E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2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A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D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B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2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4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6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5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C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A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6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C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8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4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F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F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5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C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8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9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5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E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1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A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9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0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8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829D03">
      <w:pPr>
        <w:bidi w:val="0"/>
        <w:rPr>
          <w:rFonts w:hint="default"/>
          <w:lang w:val="en-US" w:eastAsia="zh-CN"/>
        </w:rPr>
      </w:pPr>
    </w:p>
    <w:p w14:paraId="0D9E03FA">
      <w:pPr>
        <w:bidi w:val="0"/>
        <w:rPr>
          <w:rFonts w:hint="default"/>
          <w:lang w:val="en-US" w:eastAsia="zh-CN"/>
        </w:rPr>
      </w:pPr>
    </w:p>
    <w:p w14:paraId="6D119029">
      <w:pPr>
        <w:bidi w:val="0"/>
        <w:jc w:val="center"/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28"/>
          <w:szCs w:val="24"/>
          <w:lang w:val="en-US" w:eastAsia="zh-CN" w:bidi="ar-SA"/>
        </w:rPr>
        <w:t xml:space="preserve">                          </w:t>
      </w:r>
      <w:bookmarkStart w:id="0" w:name="_GoBack"/>
      <w:bookmarkEnd w:id="0"/>
      <w:r>
        <w:rPr>
          <w:rFonts w:hint="eastAsia" w:cstheme="minorBidi"/>
          <w:b w:val="0"/>
          <w:bCs/>
          <w:kern w:val="2"/>
          <w:sz w:val="28"/>
          <w:szCs w:val="24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4"/>
          <w:lang w:val="en-US" w:eastAsia="zh-CN" w:bidi="ar-SA"/>
        </w:rPr>
        <w:t>经手教师 签字：</w:t>
      </w:r>
    </w:p>
    <w:p w14:paraId="2386446A">
      <w:pPr>
        <w:bidi w:val="0"/>
        <w:jc w:val="center"/>
        <w:rPr>
          <w:rFonts w:hint="default" w:asciiTheme="minorHAnsi" w:hAnsiTheme="minorHAnsi" w:eastAsiaTheme="minorEastAsia" w:cstheme="minorBidi"/>
          <w:b w:val="0"/>
          <w:bCs/>
          <w:kern w:val="2"/>
          <w:sz w:val="28"/>
          <w:szCs w:val="24"/>
          <w:lang w:val="en-US" w:eastAsia="zh-CN" w:bidi="ar-SA"/>
        </w:rPr>
      </w:pPr>
    </w:p>
    <w:sectPr>
      <w:footerReference r:id="rId3" w:type="default"/>
      <w:pgSz w:w="11055" w:h="1530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7CBB">
    <w:pPr>
      <w:pStyle w:val="4"/>
      <w:rPr>
        <w:rFonts w:hint="eastAsia"/>
      </w:rPr>
    </w:pPr>
    <w:r>
      <w:rPr>
        <w:rFonts w:hint="eastAsia"/>
      </w:rPr>
      <w:t>1. 登记编号：建议制定统一的编号规则，便于追溯和管理。例如：</w:t>
    </w:r>
    <w:r>
      <w:rPr>
        <w:rFonts w:hint="eastAsia"/>
        <w:lang w:val="en-US" w:eastAsia="zh-CN"/>
      </w:rPr>
      <w:t>JZ</w:t>
    </w:r>
    <w:r>
      <w:rPr>
        <w:rFonts w:hint="eastAsia"/>
      </w:rPr>
      <w:t>(代表捐赠样品) + 202</w:t>
    </w:r>
    <w:r>
      <w:rPr>
        <w:rFonts w:hint="eastAsia"/>
        <w:lang w:val="en-US" w:eastAsia="zh-CN"/>
      </w:rPr>
      <w:t>50909</w:t>
    </w:r>
    <w:r>
      <w:rPr>
        <w:rFonts w:hint="eastAsia"/>
      </w:rPr>
      <w:t>(日期) + 001(当日流水号)。</w:t>
    </w:r>
  </w:p>
  <w:p w14:paraId="2125DF26">
    <w:pPr>
      <w:pStyle w:val="4"/>
      <w:rPr>
        <w:rFonts w:hint="eastAsia"/>
      </w:rPr>
    </w:pPr>
    <w:r>
      <w:rPr>
        <w:rFonts w:hint="eastAsia"/>
      </w:rPr>
      <w:t>2. 捐赠方信息：详细记录捐赠方信息，便于日后联系、致谢或遇到问题时进行沟通。</w:t>
    </w:r>
  </w:p>
  <w:p w14:paraId="64F8F67B">
    <w:pPr>
      <w:pStyle w:val="4"/>
      <w:rPr>
        <w:rFonts w:hint="eastAsia"/>
      </w:rPr>
    </w:pPr>
    <w:r>
      <w:rPr>
        <w:rFonts w:hint="eastAsia"/>
        <w:lang w:val="en-US" w:eastAsia="zh-CN"/>
      </w:rPr>
      <w:t>3</w:t>
    </w:r>
    <w:r>
      <w:rPr>
        <w:rFonts w:hint="eastAsia"/>
      </w:rPr>
      <w:t>. 所有经手人都应签字并注明日期，确保流程的可追溯性。</w:t>
    </w:r>
  </w:p>
  <w:p w14:paraId="545B1FD0">
    <w:pPr>
      <w:pStyle w:val="4"/>
    </w:pPr>
    <w:r>
      <w:rPr>
        <w:rFonts w:hint="eastAsia"/>
        <w:lang w:val="en-US" w:eastAsia="zh-CN"/>
      </w:rPr>
      <w:t xml:space="preserve">4. </w:t>
    </w:r>
    <w:r>
      <w:rPr>
        <w:rFonts w:hint="eastAsia"/>
      </w:rPr>
      <w:t>归档：本登记表应作为重要文件的一部分，与其他相关记录（如捐赠协议、测试报告等）一并归档保存。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A039A"/>
    <w:rsid w:val="4C7A039A"/>
    <w:rsid w:val="5114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2025-09-09T01:47:00Z</dcterms:created>
  <dc:creator>fangwei</dc:creator>
  <cp:lastModifiedBy>fangwei</cp:lastModifiedBy>
  <cp:lastPrinted>2025-09-09T02:14:24Z</cp:lastPrinted>
  <dcterms:modified xsi:type="dcterms:W3CDTF">2025-09-09T02:15:10Z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3F19FB1C58F24188A37C3A8704C644B6_11</vt:lpwstr>
  </property>
  <property fmtid="{D5CDD505-2E9C-101B-9397-08002B2CF9AE}" pid="4" name="KSOTemplateDocerSaveRecord">
    <vt:lpwstr>eyJoZGlkIjoiM2Q0MzBmNWU1Yjk2N2EzYjAxYzA0YjFlNWI3MTM1N2UiLCJ1c2VySWQiOiI0OTgyNjEzODAifQ==</vt:lpwstr>
  </property>
</Properties>
</file>